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C5C12" w14:textId="77777777" w:rsidR="00F257C7" w:rsidRPr="009234BC" w:rsidRDefault="00CD6897" w:rsidP="00F257C7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F257C7" w:rsidRPr="009234BC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F257C7" w:rsidRPr="009234BC">
        <w:rPr>
          <w:rFonts w:ascii="Corbel" w:hAnsi="Corbel"/>
          <w:bCs/>
          <w:i/>
        </w:rPr>
        <w:t>UR</w:t>
      </w:r>
      <w:proofErr w:type="spellEnd"/>
      <w:r w:rsidR="00F257C7" w:rsidRPr="009234BC">
        <w:rPr>
          <w:rFonts w:ascii="Corbel" w:hAnsi="Corbel"/>
          <w:bCs/>
          <w:i/>
        </w:rPr>
        <w:t xml:space="preserve">  nr 12/2019</w:t>
      </w:r>
    </w:p>
    <w:p w14:paraId="39B4E3EC" w14:textId="77777777" w:rsidR="00F257C7" w:rsidRPr="009234BC" w:rsidRDefault="00F257C7" w:rsidP="00F257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>SYLABUS</w:t>
      </w:r>
    </w:p>
    <w:p w14:paraId="6B98B637" w14:textId="467571CE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234BC">
        <w:rPr>
          <w:rFonts w:ascii="Corbel" w:hAnsi="Corbel"/>
          <w:smallCaps/>
          <w:sz w:val="24"/>
          <w:szCs w:val="24"/>
        </w:rPr>
        <w:t>202</w:t>
      </w:r>
      <w:r w:rsidR="00976ABF">
        <w:rPr>
          <w:rFonts w:ascii="Corbel" w:hAnsi="Corbel"/>
          <w:smallCaps/>
          <w:sz w:val="24"/>
          <w:szCs w:val="24"/>
        </w:rPr>
        <w:t>1</w:t>
      </w:r>
      <w:r w:rsidRPr="009234BC">
        <w:rPr>
          <w:rFonts w:ascii="Corbel" w:hAnsi="Corbel"/>
          <w:smallCaps/>
          <w:sz w:val="24"/>
          <w:szCs w:val="24"/>
        </w:rPr>
        <w:t>-202</w:t>
      </w:r>
      <w:r w:rsidR="00976ABF">
        <w:rPr>
          <w:rFonts w:ascii="Corbel" w:hAnsi="Corbel"/>
          <w:smallCaps/>
          <w:sz w:val="24"/>
          <w:szCs w:val="24"/>
        </w:rPr>
        <w:t>3</w:t>
      </w:r>
    </w:p>
    <w:p w14:paraId="5C9341E2" w14:textId="586051C9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4BC">
        <w:rPr>
          <w:rFonts w:ascii="Corbel" w:hAnsi="Corbel"/>
          <w:sz w:val="20"/>
          <w:szCs w:val="20"/>
        </w:rPr>
        <w:t>Rok akademicki: 202</w:t>
      </w:r>
      <w:r w:rsidR="00976ABF">
        <w:rPr>
          <w:rFonts w:ascii="Corbel" w:hAnsi="Corbel"/>
          <w:sz w:val="20"/>
          <w:szCs w:val="20"/>
        </w:rPr>
        <w:t>2</w:t>
      </w:r>
      <w:r w:rsidRPr="009234BC">
        <w:rPr>
          <w:rFonts w:ascii="Corbel" w:hAnsi="Corbel"/>
          <w:sz w:val="20"/>
          <w:szCs w:val="20"/>
        </w:rPr>
        <w:t>/202</w:t>
      </w:r>
      <w:r w:rsidR="00976AB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9DA1CB0" w14:textId="2C71385F" w:rsidR="0085747A" w:rsidRPr="009234BC" w:rsidRDefault="0085747A" w:rsidP="00F257C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8B8CBD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34BC">
        <w:rPr>
          <w:rFonts w:ascii="Corbel" w:hAnsi="Corbel"/>
          <w:szCs w:val="24"/>
        </w:rPr>
        <w:t xml:space="preserve">1. </w:t>
      </w:r>
      <w:r w:rsidR="0085747A" w:rsidRPr="009234BC">
        <w:rPr>
          <w:rFonts w:ascii="Corbel" w:hAnsi="Corbel"/>
          <w:szCs w:val="24"/>
        </w:rPr>
        <w:t xml:space="preserve">Podstawowe </w:t>
      </w:r>
      <w:r w:rsidR="00445970" w:rsidRPr="009234B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234BC" w14:paraId="53B803D1" w14:textId="77777777" w:rsidTr="00B819C8">
        <w:tc>
          <w:tcPr>
            <w:tcW w:w="2694" w:type="dxa"/>
            <w:vAlign w:val="center"/>
          </w:tcPr>
          <w:p w14:paraId="67A311CA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1672BD8A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</w:p>
        </w:tc>
      </w:tr>
      <w:tr w:rsidR="0085747A" w:rsidRPr="009234BC" w14:paraId="5057A5CB" w14:textId="77777777" w:rsidTr="00B819C8">
        <w:tc>
          <w:tcPr>
            <w:tcW w:w="2694" w:type="dxa"/>
            <w:vAlign w:val="center"/>
          </w:tcPr>
          <w:p w14:paraId="55773F51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36A3C119" w:rsidR="0085747A" w:rsidRPr="009234BC" w:rsidRDefault="00735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9234BC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9234BC">
              <w:rPr>
                <w:rFonts w:ascii="Corbel" w:hAnsi="Corbel"/>
                <w:b w:val="0"/>
                <w:sz w:val="24"/>
                <w:szCs w:val="24"/>
              </w:rPr>
              <w:t>/C-1.1c</w:t>
            </w:r>
          </w:p>
        </w:tc>
      </w:tr>
      <w:tr w:rsidR="0085747A" w:rsidRPr="009234BC" w14:paraId="34A4AEC3" w14:textId="77777777" w:rsidTr="00B819C8">
        <w:tc>
          <w:tcPr>
            <w:tcW w:w="2694" w:type="dxa"/>
            <w:vAlign w:val="center"/>
          </w:tcPr>
          <w:p w14:paraId="4D80401A" w14:textId="77777777" w:rsidR="0085747A" w:rsidRPr="009234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234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234BC" w14:paraId="5FD3D6FD" w14:textId="77777777" w:rsidTr="00B819C8">
        <w:tc>
          <w:tcPr>
            <w:tcW w:w="2694" w:type="dxa"/>
            <w:vAlign w:val="center"/>
          </w:tcPr>
          <w:p w14:paraId="2CD14648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73E3A1CD" w:rsidR="0085747A" w:rsidRPr="009234BC" w:rsidRDefault="00F257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234BC" w14:paraId="023E12FB" w14:textId="77777777" w:rsidTr="00B819C8">
        <w:tc>
          <w:tcPr>
            <w:tcW w:w="2694" w:type="dxa"/>
            <w:vAlign w:val="center"/>
          </w:tcPr>
          <w:p w14:paraId="5CEB9095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234BC" w14:paraId="4643EA3C" w14:textId="77777777" w:rsidTr="00B819C8">
        <w:tc>
          <w:tcPr>
            <w:tcW w:w="2694" w:type="dxa"/>
            <w:vAlign w:val="center"/>
          </w:tcPr>
          <w:p w14:paraId="226ACC80" w14:textId="77777777" w:rsidR="0085747A" w:rsidRPr="009234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0C867F55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57C7" w:rsidRPr="009234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234BC" w14:paraId="2A05B249" w14:textId="77777777" w:rsidTr="00B819C8">
        <w:tc>
          <w:tcPr>
            <w:tcW w:w="2694" w:type="dxa"/>
            <w:vAlign w:val="center"/>
          </w:tcPr>
          <w:p w14:paraId="367DCAF3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234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234BC" w14:paraId="1D30EB3F" w14:textId="77777777" w:rsidTr="00B819C8">
        <w:tc>
          <w:tcPr>
            <w:tcW w:w="2694" w:type="dxa"/>
            <w:vAlign w:val="center"/>
          </w:tcPr>
          <w:p w14:paraId="37956C0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2AD47006" w:rsidR="0085747A" w:rsidRPr="009234BC" w:rsidRDefault="00041C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234BC" w14:paraId="7EEA0F7D" w14:textId="77777777" w:rsidTr="00B819C8">
        <w:tc>
          <w:tcPr>
            <w:tcW w:w="2694" w:type="dxa"/>
            <w:vAlign w:val="center"/>
          </w:tcPr>
          <w:p w14:paraId="78BD9B09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234BC">
              <w:rPr>
                <w:rFonts w:ascii="Corbel" w:hAnsi="Corbel"/>
                <w:sz w:val="24"/>
                <w:szCs w:val="24"/>
              </w:rPr>
              <w:t>/y</w:t>
            </w:r>
            <w:r w:rsidRPr="009234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234BC" w14:paraId="1C55D4C3" w14:textId="77777777" w:rsidTr="00B819C8">
        <w:tc>
          <w:tcPr>
            <w:tcW w:w="2694" w:type="dxa"/>
            <w:vAlign w:val="center"/>
          </w:tcPr>
          <w:p w14:paraId="7461343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234BC" w14:paraId="4BC90147" w14:textId="77777777" w:rsidTr="00B819C8">
        <w:tc>
          <w:tcPr>
            <w:tcW w:w="2694" w:type="dxa"/>
            <w:vAlign w:val="center"/>
          </w:tcPr>
          <w:p w14:paraId="23CFFF87" w14:textId="77777777" w:rsidR="00923D7D" w:rsidRPr="009234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234BC" w14:paraId="0A7DFA27" w14:textId="77777777" w:rsidTr="00B819C8">
        <w:tc>
          <w:tcPr>
            <w:tcW w:w="2694" w:type="dxa"/>
            <w:vAlign w:val="center"/>
          </w:tcPr>
          <w:p w14:paraId="7942CE57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234BC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234BC" w14:paraId="1A0118BC" w14:textId="77777777" w:rsidTr="00B819C8">
        <w:tc>
          <w:tcPr>
            <w:tcW w:w="2694" w:type="dxa"/>
            <w:vAlign w:val="center"/>
          </w:tcPr>
          <w:p w14:paraId="1DF26F41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234BC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71E9779" w14:textId="682B8526" w:rsidR="0085747A" w:rsidRPr="009234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* </w:t>
      </w:r>
      <w:r w:rsidR="00B90885" w:rsidRPr="009234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234BC">
        <w:rPr>
          <w:rFonts w:ascii="Corbel" w:hAnsi="Corbel"/>
          <w:b w:val="0"/>
          <w:sz w:val="24"/>
          <w:szCs w:val="24"/>
        </w:rPr>
        <w:t>e,</w:t>
      </w:r>
      <w:r w:rsidR="00AB7A41" w:rsidRPr="009234BC">
        <w:rPr>
          <w:rFonts w:ascii="Corbel" w:hAnsi="Corbel"/>
          <w:b w:val="0"/>
          <w:sz w:val="24"/>
          <w:szCs w:val="24"/>
        </w:rPr>
        <w:t xml:space="preserve"> </w:t>
      </w:r>
      <w:r w:rsidRPr="009234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234BC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9234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1.</w:t>
      </w:r>
      <w:r w:rsidR="00E22FBC" w:rsidRPr="009234BC">
        <w:rPr>
          <w:rFonts w:ascii="Corbel" w:hAnsi="Corbel"/>
          <w:sz w:val="24"/>
          <w:szCs w:val="24"/>
        </w:rPr>
        <w:t>1</w:t>
      </w:r>
      <w:r w:rsidRPr="009234B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234BC">
        <w:rPr>
          <w:rFonts w:ascii="Corbel" w:hAnsi="Corbel"/>
          <w:sz w:val="24"/>
          <w:szCs w:val="24"/>
        </w:rPr>
        <w:t>ECTS</w:t>
      </w:r>
      <w:proofErr w:type="spellEnd"/>
      <w:r w:rsidRPr="009234BC">
        <w:rPr>
          <w:rFonts w:ascii="Corbel" w:hAnsi="Corbel"/>
          <w:sz w:val="24"/>
          <w:szCs w:val="24"/>
        </w:rPr>
        <w:t xml:space="preserve"> </w:t>
      </w:r>
    </w:p>
    <w:p w14:paraId="2359A1A9" w14:textId="77777777" w:rsidR="00923D7D" w:rsidRPr="009234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234BC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9234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(</w:t>
            </w:r>
            <w:r w:rsidR="00363F78" w:rsidRPr="009234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Wykł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Konw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Sem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Prakt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34BC">
              <w:rPr>
                <w:rFonts w:ascii="Corbel" w:hAnsi="Corbel"/>
                <w:b/>
                <w:szCs w:val="24"/>
              </w:rPr>
              <w:t>Liczba pkt</w:t>
            </w:r>
            <w:r w:rsidR="00B90885" w:rsidRPr="009234BC">
              <w:rPr>
                <w:rFonts w:ascii="Corbel" w:hAnsi="Corbel"/>
                <w:b/>
                <w:szCs w:val="24"/>
              </w:rPr>
              <w:t>.</w:t>
            </w:r>
            <w:r w:rsidRPr="009234B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234B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AB7A41" w:rsidRPr="009234BC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42A85D22" w:rsidR="00AB7A41" w:rsidRPr="009234BC" w:rsidRDefault="00041C2C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23B42B1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41CE1" w14:textId="77777777" w:rsidR="00923D7D" w:rsidRPr="009234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9234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1.</w:t>
      </w:r>
      <w:r w:rsidR="00E22FBC" w:rsidRPr="009234BC">
        <w:rPr>
          <w:rFonts w:ascii="Corbel" w:hAnsi="Corbel"/>
          <w:smallCaps w:val="0"/>
          <w:szCs w:val="24"/>
        </w:rPr>
        <w:t>2</w:t>
      </w:r>
      <w:r w:rsidR="00F83B28" w:rsidRPr="009234BC">
        <w:rPr>
          <w:rFonts w:ascii="Corbel" w:hAnsi="Corbel"/>
          <w:smallCaps w:val="0"/>
          <w:szCs w:val="24"/>
        </w:rPr>
        <w:t>.</w:t>
      </w:r>
      <w:r w:rsidR="00F83B28" w:rsidRPr="009234BC">
        <w:rPr>
          <w:rFonts w:ascii="Corbel" w:hAnsi="Corbel"/>
          <w:smallCaps w:val="0"/>
          <w:szCs w:val="24"/>
        </w:rPr>
        <w:tab/>
      </w:r>
      <w:r w:rsidRPr="009234BC">
        <w:rPr>
          <w:rFonts w:ascii="Corbel" w:hAnsi="Corbel"/>
          <w:smallCaps w:val="0"/>
          <w:szCs w:val="24"/>
        </w:rPr>
        <w:t xml:space="preserve">Sposób realizacji zajęć  </w:t>
      </w:r>
    </w:p>
    <w:p w14:paraId="25A3D0C9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234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234B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9234B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88D76CE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MS Gothic" w:eastAsia="MS Gothic" w:hAnsi="MS Gothic" w:cs="MS Gothic" w:hint="eastAsia"/>
          <w:b w:val="0"/>
          <w:szCs w:val="24"/>
        </w:rPr>
        <w:t>☐</w:t>
      </w:r>
      <w:r w:rsidRPr="009234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2E441D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594707" w14:textId="77777777" w:rsidR="00F257C7" w:rsidRPr="009234BC" w:rsidRDefault="00F257C7" w:rsidP="00F257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1.3 </w:t>
      </w:r>
      <w:r w:rsidRPr="009234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234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06CE62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>zaliczenie z oceną</w:t>
      </w:r>
    </w:p>
    <w:p w14:paraId="0C9476DA" w14:textId="77777777" w:rsidR="00E960BB" w:rsidRPr="009234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04E5B" w14:textId="7FEBE810" w:rsidR="00AB7A41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9234BC" w:rsidRDefault="00AB7A41" w:rsidP="00F257C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063D391F" w14:textId="77777777" w:rsidTr="00745302">
        <w:tc>
          <w:tcPr>
            <w:tcW w:w="9670" w:type="dxa"/>
          </w:tcPr>
          <w:p w14:paraId="3E8EC58B" w14:textId="1328FBB3" w:rsidR="0085747A" w:rsidRPr="009234BC" w:rsidRDefault="00AB7A41" w:rsidP="00F257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75C502A5" w14:textId="77777777" w:rsidR="00153C41" w:rsidRPr="009234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9B4082" w14:textId="77777777" w:rsidR="00F257C7" w:rsidRPr="009234BC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8F2183" w14:textId="77777777" w:rsidR="00F257C7" w:rsidRPr="009234BC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0B0680FD" w:rsidR="0085747A" w:rsidRPr="009234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>3.</w:t>
      </w:r>
      <w:r w:rsidR="00A84C85" w:rsidRPr="009234BC">
        <w:rPr>
          <w:rFonts w:ascii="Corbel" w:hAnsi="Corbel"/>
          <w:szCs w:val="24"/>
        </w:rPr>
        <w:t>cele, efekty uczenia się</w:t>
      </w:r>
      <w:r w:rsidR="0085747A" w:rsidRPr="009234BC">
        <w:rPr>
          <w:rFonts w:ascii="Corbel" w:hAnsi="Corbel"/>
          <w:szCs w:val="24"/>
        </w:rPr>
        <w:t xml:space="preserve"> , treści Programowe i stosowane metody Dydaktyczne</w:t>
      </w:r>
    </w:p>
    <w:p w14:paraId="78FEA79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9234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234BC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9234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9234BC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1E02D09D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grupowania kosztów w różnych przekrojach i wariantach ewidencyjnych, z uwzględnieniem rozliczeń międzyokresowych czynnych i biernych oraz ustalania wyniku finansowego. </w:t>
            </w:r>
          </w:p>
        </w:tc>
      </w:tr>
      <w:tr w:rsidR="009770A1" w:rsidRPr="009234BC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9234BC" w:rsidRDefault="009770A1" w:rsidP="00F257C7">
            <w:pPr>
              <w:pStyle w:val="Cele"/>
              <w:spacing w:before="40" w:after="40"/>
              <w:ind w:left="0" w:firstLine="0"/>
              <w:rPr>
                <w:rFonts w:ascii="Corbel" w:hAnsi="Corbel"/>
                <w:bCs/>
                <w:sz w:val="24"/>
                <w:szCs w:val="24"/>
              </w:rPr>
            </w:pPr>
            <w:r w:rsidRPr="009234BC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9234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3.2 </w:t>
      </w:r>
      <w:r w:rsidR="001D7B54" w:rsidRPr="009234BC">
        <w:rPr>
          <w:rFonts w:ascii="Corbel" w:hAnsi="Corbel"/>
          <w:b/>
          <w:sz w:val="24"/>
          <w:szCs w:val="24"/>
        </w:rPr>
        <w:t xml:space="preserve">Efekty </w:t>
      </w:r>
      <w:r w:rsidR="00C05F44" w:rsidRPr="009234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234BC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9234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234BC" w14:paraId="7AD6F2BF" w14:textId="77777777" w:rsidTr="78083821">
        <w:tc>
          <w:tcPr>
            <w:tcW w:w="1681" w:type="dxa"/>
            <w:vAlign w:val="center"/>
          </w:tcPr>
          <w:p w14:paraId="3B9414A2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234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234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9234BC" w14:paraId="157BDF49" w14:textId="77777777" w:rsidTr="78083821">
        <w:tc>
          <w:tcPr>
            <w:tcW w:w="1681" w:type="dxa"/>
          </w:tcPr>
          <w:p w14:paraId="232B902F" w14:textId="4007E8C3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224DA1C4" w:rsidR="009770A1" w:rsidRPr="009234BC" w:rsidRDefault="3F22FEE4" w:rsidP="78083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234BC">
              <w:rPr>
                <w:rFonts w:ascii="Corbel" w:hAnsi="Corbel"/>
                <w:b w:val="0"/>
                <w:smallCaps w:val="0"/>
              </w:rPr>
              <w:t>Zna i rozumie w pogłębionym stopniu różne warianty ewidencyjne i sprawozdawcze kosztów i ich znaczenie w procesie zarządzania.</w:t>
            </w:r>
          </w:p>
        </w:tc>
        <w:tc>
          <w:tcPr>
            <w:tcW w:w="1865" w:type="dxa"/>
          </w:tcPr>
          <w:p w14:paraId="423460AD" w14:textId="0107CF73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A7855AF" w14:textId="20A70340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770A1" w:rsidRPr="009234BC" w14:paraId="6EF0412D" w14:textId="77777777" w:rsidTr="78083821">
        <w:tc>
          <w:tcPr>
            <w:tcW w:w="1681" w:type="dxa"/>
          </w:tcPr>
          <w:p w14:paraId="4C31BCA6" w14:textId="1BAB2C3C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67E10641" w14:textId="79DCBDA2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AF45C01" w14:textId="3EB9D2E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61D9787D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7FBDC819" w14:textId="77777777" w:rsidTr="78083821">
        <w:tc>
          <w:tcPr>
            <w:tcW w:w="1681" w:type="dxa"/>
          </w:tcPr>
          <w:p w14:paraId="12015F86" w14:textId="2B7A538D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6123CFAC" w14:textId="78D4A5C7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  <w:p w14:paraId="5D4373C9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683CE902" w14:textId="77777777" w:rsidTr="78083821">
        <w:tc>
          <w:tcPr>
            <w:tcW w:w="1681" w:type="dxa"/>
          </w:tcPr>
          <w:p w14:paraId="661E8557" w14:textId="35E2E5E8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5C9AC8C0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naukowych i gospodarczych. </w:t>
            </w:r>
          </w:p>
        </w:tc>
        <w:tc>
          <w:tcPr>
            <w:tcW w:w="1865" w:type="dxa"/>
          </w:tcPr>
          <w:p w14:paraId="391454ED" w14:textId="18F6B6ED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="00693C5F" w:rsidRPr="009234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14:paraId="3D89BDA3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B25E5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77777777" w:rsidR="0085747A" w:rsidRPr="009234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>3.3</w:t>
      </w:r>
      <w:r w:rsidR="0085747A" w:rsidRPr="009234BC">
        <w:rPr>
          <w:rFonts w:ascii="Corbel" w:hAnsi="Corbel"/>
          <w:b/>
          <w:sz w:val="24"/>
          <w:szCs w:val="24"/>
        </w:rPr>
        <w:t>T</w:t>
      </w:r>
      <w:r w:rsidR="001D7B54" w:rsidRPr="009234BC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9234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9234BC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234BC">
        <w:rPr>
          <w:rFonts w:ascii="Corbel" w:hAnsi="Corbel"/>
          <w:sz w:val="24"/>
          <w:szCs w:val="24"/>
        </w:rPr>
        <w:t xml:space="preserve">, </w:t>
      </w:r>
      <w:r w:rsidRPr="009234BC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9234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BAF45AD" w14:textId="77777777" w:rsidTr="009770A1">
        <w:tc>
          <w:tcPr>
            <w:tcW w:w="9520" w:type="dxa"/>
          </w:tcPr>
          <w:p w14:paraId="258F0B3F" w14:textId="77777777" w:rsidR="0085747A" w:rsidRPr="009234BC" w:rsidRDefault="0085747A" w:rsidP="006B4CD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0A1" w:rsidRPr="009234BC" w14:paraId="3CCF6BD1" w14:textId="77777777" w:rsidTr="009770A1">
        <w:tc>
          <w:tcPr>
            <w:tcW w:w="9520" w:type="dxa"/>
          </w:tcPr>
          <w:p w14:paraId="0E10FD3B" w14:textId="05CA5AB2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</w:p>
        </w:tc>
      </w:tr>
      <w:tr w:rsidR="009770A1" w:rsidRPr="009234BC" w14:paraId="3119AE13" w14:textId="77777777" w:rsidTr="009770A1">
        <w:tc>
          <w:tcPr>
            <w:tcW w:w="9520" w:type="dxa"/>
          </w:tcPr>
          <w:p w14:paraId="70A62656" w14:textId="3F0621A6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Rozliczenia międzyokresowe kosztów – czynne i bierne.</w:t>
            </w:r>
          </w:p>
        </w:tc>
      </w:tr>
      <w:tr w:rsidR="009770A1" w:rsidRPr="009234BC" w14:paraId="3F677D7C" w14:textId="77777777" w:rsidTr="009770A1">
        <w:tc>
          <w:tcPr>
            <w:tcW w:w="9520" w:type="dxa"/>
          </w:tcPr>
          <w:p w14:paraId="16B52C0C" w14:textId="6945C5FA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Ustalanie wyniku finansowego w wariancie kalkulacyjny, rachunek zysków i strat kalkulacyjny.</w:t>
            </w:r>
          </w:p>
        </w:tc>
      </w:tr>
      <w:tr w:rsidR="009770A1" w:rsidRPr="009234BC" w14:paraId="4DE2BB3E" w14:textId="77777777" w:rsidTr="009770A1">
        <w:tc>
          <w:tcPr>
            <w:tcW w:w="9520" w:type="dxa"/>
          </w:tcPr>
          <w:p w14:paraId="1138DF7F" w14:textId="34C8FE82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Ustalanie wyniku finansowego w wariancie porównawczy, rachunek zysków i strat porównawczy.</w:t>
            </w:r>
          </w:p>
        </w:tc>
      </w:tr>
      <w:tr w:rsidR="009770A1" w:rsidRPr="009234BC" w14:paraId="3F6BE7A0" w14:textId="77777777" w:rsidTr="009770A1">
        <w:tc>
          <w:tcPr>
            <w:tcW w:w="9520" w:type="dxa"/>
          </w:tcPr>
          <w:p w14:paraId="7C681148" w14:textId="1DD89047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color w:val="000000"/>
                <w:sz w:val="24"/>
                <w:szCs w:val="24"/>
              </w:rPr>
              <w:t xml:space="preserve">Koszt wytworzenia jako podstawa wyceny produktów: wycena produktów według kosztów rzeczywistych oraz planowanych, ustalanie i rozliczanie odchyleń. </w:t>
            </w:r>
          </w:p>
        </w:tc>
      </w:tr>
      <w:tr w:rsidR="009770A1" w:rsidRPr="009234BC" w14:paraId="3B1CB2F1" w14:textId="77777777" w:rsidTr="009770A1">
        <w:tc>
          <w:tcPr>
            <w:tcW w:w="9520" w:type="dxa"/>
          </w:tcPr>
          <w:p w14:paraId="29A1B154" w14:textId="1823BF79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Kalkulacja kosztów jednostkowych: dobór metod kalkulacyjnych z uwzględnieniem profilu działalności oraz specyfiki procesu technologicznego.</w:t>
            </w:r>
          </w:p>
        </w:tc>
      </w:tr>
    </w:tbl>
    <w:p w14:paraId="57098FB5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9234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3.4 Metody dydaktyczne</w:t>
      </w:r>
    </w:p>
    <w:p w14:paraId="7D3D7A31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35565" w14:textId="632443C3" w:rsidR="009770A1" w:rsidRPr="009234BC" w:rsidRDefault="009770A1" w:rsidP="00977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 xml:space="preserve">Ćwiczenia: praca zespołowa, rozwiązywanie zdań, dyskusja, analiza i interpretacja danych finansowych. </w:t>
      </w:r>
    </w:p>
    <w:p w14:paraId="0D65CC08" w14:textId="77777777" w:rsidR="00E960BB" w:rsidRPr="009234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9234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 </w:t>
      </w:r>
      <w:r w:rsidR="0085747A" w:rsidRPr="009234BC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9234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9234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234BC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234BC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9234B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9234B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9234B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0A1" w:rsidRPr="009234BC" w14:paraId="6FC5FCEA" w14:textId="77777777" w:rsidTr="009770A1">
        <w:tc>
          <w:tcPr>
            <w:tcW w:w="1962" w:type="dxa"/>
          </w:tcPr>
          <w:p w14:paraId="47C199A9" w14:textId="5C70A53F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76666B2F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D78D668" w14:textId="2463E843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7FB9F60" w14:textId="77777777" w:rsidTr="009770A1">
        <w:tc>
          <w:tcPr>
            <w:tcW w:w="1962" w:type="dxa"/>
          </w:tcPr>
          <w:p w14:paraId="1C6A4A3A" w14:textId="6F7C82BA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379F14E8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E6A884C" w14:textId="27D22849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4DA32DD" w14:textId="77777777" w:rsidTr="009770A1">
        <w:tc>
          <w:tcPr>
            <w:tcW w:w="1962" w:type="dxa"/>
          </w:tcPr>
          <w:p w14:paraId="5999EB96" w14:textId="5BE9CC57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0E5FFF79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7A58B35" w14:textId="4460391C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3477B0A9" w14:textId="77777777" w:rsidTr="009770A1">
        <w:tc>
          <w:tcPr>
            <w:tcW w:w="1962" w:type="dxa"/>
          </w:tcPr>
          <w:p w14:paraId="1984927F" w14:textId="7DC77F32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F9B3E9" w14:textId="48783B61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EC11404" w14:textId="77777777" w:rsidR="00923D7D" w:rsidRPr="009234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050170EA" w:rsidR="0085747A" w:rsidRPr="009234BC" w:rsidRDefault="0085747A" w:rsidP="007355EA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D13927B" w14:textId="77777777" w:rsidTr="00923D7D">
        <w:tc>
          <w:tcPr>
            <w:tcW w:w="9670" w:type="dxa"/>
          </w:tcPr>
          <w:p w14:paraId="333FCBB7" w14:textId="24C0404A" w:rsidR="009770A1" w:rsidRPr="009234BC" w:rsidRDefault="007355EA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9770A1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177041F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3DE5EE88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38FCA602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4F7962F5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7ED62EBC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79CBEB6A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0EB6276F" w14:textId="7797E0BC" w:rsidR="0085747A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72E76B9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9234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5. </w:t>
      </w:r>
      <w:r w:rsidR="00C61DC5" w:rsidRPr="009234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234B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234BC">
        <w:rPr>
          <w:rFonts w:ascii="Corbel" w:hAnsi="Corbel"/>
          <w:b/>
          <w:sz w:val="24"/>
          <w:szCs w:val="24"/>
        </w:rPr>
        <w:t xml:space="preserve"> </w:t>
      </w:r>
    </w:p>
    <w:p w14:paraId="53859746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234BC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9234BC" w14:paraId="3C818AF9" w14:textId="77777777" w:rsidTr="009770A1">
        <w:tc>
          <w:tcPr>
            <w:tcW w:w="4902" w:type="dxa"/>
          </w:tcPr>
          <w:p w14:paraId="26A9C842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7458DA" w14:textId="2E690EAC" w:rsidR="009770A1" w:rsidRPr="009234BC" w:rsidRDefault="00041C2C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770A1" w:rsidRPr="009234BC" w14:paraId="6DD67CAD" w14:textId="77777777" w:rsidTr="009770A1">
        <w:tc>
          <w:tcPr>
            <w:tcW w:w="4902" w:type="dxa"/>
          </w:tcPr>
          <w:p w14:paraId="50BD3BE3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4CF71541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40FA7E" w14:textId="5370C6F4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770A1" w:rsidRPr="009234BC" w14:paraId="7F99F57A" w14:textId="77777777" w:rsidTr="009770A1">
        <w:tc>
          <w:tcPr>
            <w:tcW w:w="4902" w:type="dxa"/>
          </w:tcPr>
          <w:p w14:paraId="58D02ADA" w14:textId="2B14D0C5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234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234BC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kolokwium</w:t>
            </w:r>
            <w:r w:rsidRPr="009234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508D9D7" w14:textId="7FA60593" w:rsidR="009770A1" w:rsidRPr="009234BC" w:rsidRDefault="00041C2C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9770A1" w:rsidRPr="009234BC" w14:paraId="41E695AA" w14:textId="77777777" w:rsidTr="009770A1">
        <w:tc>
          <w:tcPr>
            <w:tcW w:w="4902" w:type="dxa"/>
          </w:tcPr>
          <w:p w14:paraId="506B4A7F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15C9AC" w14:textId="53DB94CB" w:rsidR="009770A1" w:rsidRPr="009234BC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770A1" w:rsidRPr="009234BC" w14:paraId="46F2D3D8" w14:textId="77777777" w:rsidTr="009770A1">
        <w:tc>
          <w:tcPr>
            <w:tcW w:w="4902" w:type="dxa"/>
          </w:tcPr>
          <w:p w14:paraId="46086DDA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234B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4C6B2EE5" w14:textId="29E824F0" w:rsidR="009770A1" w:rsidRPr="009234BC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CB5D856" w14:textId="77777777" w:rsidR="0085747A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34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234B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234B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234B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7395767" w14:textId="4D41485B" w:rsidR="003E1941" w:rsidRPr="009234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1B8AD" w14:textId="77777777" w:rsidR="007355EA" w:rsidRPr="009234BC" w:rsidRDefault="007355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6. </w:t>
      </w:r>
      <w:r w:rsidR="0085747A" w:rsidRPr="009234BC">
        <w:rPr>
          <w:rFonts w:ascii="Corbel" w:hAnsi="Corbel"/>
          <w:smallCaps w:val="0"/>
          <w:szCs w:val="24"/>
        </w:rPr>
        <w:t>PRAKTYKI ZAWO</w:t>
      </w:r>
      <w:r w:rsidR="009D3F3B" w:rsidRPr="009234BC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234BC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1E91B70C" w14:textId="5725860F" w:rsidR="0085747A" w:rsidRPr="009234BC" w:rsidRDefault="009770A1" w:rsidP="00041C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234BC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A32211" w14:textId="5594D00E" w:rsidR="0085747A" w:rsidRPr="009234BC" w:rsidRDefault="009770A1" w:rsidP="00041C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9234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7. </w:t>
      </w:r>
      <w:r w:rsidR="0085747A" w:rsidRPr="009234BC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234BC" w14:paraId="704CC3F3" w14:textId="77777777" w:rsidTr="78083821">
        <w:trPr>
          <w:trHeight w:val="397"/>
        </w:trPr>
        <w:tc>
          <w:tcPr>
            <w:tcW w:w="5000" w:type="pct"/>
          </w:tcPr>
          <w:p w14:paraId="2DB59A87" w14:textId="1896E486" w:rsidR="009770A1" w:rsidRPr="009234BC" w:rsidRDefault="4E13F60D" w:rsidP="78083821">
            <w:pPr>
              <w:pStyle w:val="Punktygwne"/>
              <w:spacing w:before="0" w:after="0"/>
              <w:jc w:val="both"/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Literatura podstawowa:</w:t>
            </w:r>
          </w:p>
          <w:p w14:paraId="599A5CB5" w14:textId="14C7BCF2" w:rsidR="009770A1" w:rsidRPr="009234BC" w:rsidRDefault="4E13F60D" w:rsidP="7808382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Cicha A.,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Zasiewska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Rachunkowość dla samodzielnych księgowych – ujęcie praktyczne, Stowarzyszenie Księgowych w Polsce, Warszawa 2017.</w:t>
            </w:r>
          </w:p>
          <w:p w14:paraId="006A938C" w14:textId="2553591B" w:rsidR="009770A1" w:rsidRPr="009234BC" w:rsidRDefault="4E13F60D" w:rsidP="7808382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Świderska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G.K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., Koszt wytworzenia jako podstawa wyceny produktów, Stowarzyszenie Księgowych w Polsce, Warszawa 2017.</w:t>
            </w:r>
          </w:p>
          <w:p w14:paraId="36E452E4" w14:textId="2111EADB" w:rsidR="009770A1" w:rsidRPr="009234BC" w:rsidRDefault="4E13F60D" w:rsidP="7808382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Rabiej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E., Rachunek kosztów leczenia w aspekcie wyceny świadczeń zdrowotnych, Uniwersytet Rzeszowski, Rzeszów 2013.</w:t>
            </w:r>
          </w:p>
        </w:tc>
      </w:tr>
      <w:tr w:rsidR="0085747A" w:rsidRPr="009234BC" w14:paraId="25F6E9D9" w14:textId="77777777" w:rsidTr="78083821">
        <w:trPr>
          <w:trHeight w:val="397"/>
        </w:trPr>
        <w:tc>
          <w:tcPr>
            <w:tcW w:w="5000" w:type="pct"/>
          </w:tcPr>
          <w:p w14:paraId="29805B49" w14:textId="32DDD341" w:rsidR="009770A1" w:rsidRPr="009234BC" w:rsidRDefault="4E13F60D" w:rsidP="78083821">
            <w:pPr>
              <w:pStyle w:val="Punktygwne"/>
              <w:spacing w:before="0" w:after="0"/>
              <w:jc w:val="both"/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3D768012" w14:textId="6FB7C703" w:rsidR="009770A1" w:rsidRPr="009234BC" w:rsidRDefault="4E13F60D" w:rsidP="78083821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Świderska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G.K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., Controlling kosztów i rachunkowość zarządcza,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2017.</w:t>
            </w:r>
          </w:p>
          <w:p w14:paraId="45797FFD" w14:textId="74CF1B0F" w:rsidR="009770A1" w:rsidRPr="009234BC" w:rsidRDefault="4E13F60D" w:rsidP="78083821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Cicha A.,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Zasiewska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Zbiór zadań z rachunkowości dla samodzielnych księgowych – ujęcie praktyczne, Stowarzyszenie Księgowych w Polsce, Warszawa 2017.</w:t>
            </w:r>
          </w:p>
          <w:p w14:paraId="4C063A49" w14:textId="361E4EE5" w:rsidR="009770A1" w:rsidRPr="009234BC" w:rsidRDefault="4E13F60D" w:rsidP="78083821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Trentowska M., Zbiór zadań z rachunku kosztów, podstaw rachunkowości zarządczej i zarządzania finansami, Stowarzyszenie Księgowych w Polsce, Warszawa 2018.</w:t>
            </w:r>
          </w:p>
        </w:tc>
      </w:tr>
    </w:tbl>
    <w:p w14:paraId="0C75EFD2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BB3A6" w14:textId="77777777" w:rsidR="00FC4712" w:rsidRDefault="00FC4712" w:rsidP="00C16ABF">
      <w:pPr>
        <w:spacing w:after="0" w:line="240" w:lineRule="auto"/>
      </w:pPr>
      <w:r>
        <w:separator/>
      </w:r>
    </w:p>
  </w:endnote>
  <w:endnote w:type="continuationSeparator" w:id="0">
    <w:p w14:paraId="76A4C3AE" w14:textId="77777777" w:rsidR="00FC4712" w:rsidRDefault="00FC47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C6D9D" w14:textId="77777777" w:rsidR="00FC4712" w:rsidRDefault="00FC4712" w:rsidP="00C16ABF">
      <w:pPr>
        <w:spacing w:after="0" w:line="240" w:lineRule="auto"/>
      </w:pPr>
      <w:r>
        <w:separator/>
      </w:r>
    </w:p>
  </w:footnote>
  <w:footnote w:type="continuationSeparator" w:id="0">
    <w:p w14:paraId="2E2B9DFF" w14:textId="77777777" w:rsidR="00FC4712" w:rsidRDefault="00FC4712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9637FE"/>
    <w:multiLevelType w:val="hybridMultilevel"/>
    <w:tmpl w:val="7FAC6ACE"/>
    <w:lvl w:ilvl="0" w:tplc="DF74F91C">
      <w:start w:val="1"/>
      <w:numFmt w:val="decimal"/>
      <w:lvlText w:val="%1."/>
      <w:lvlJc w:val="left"/>
      <w:pPr>
        <w:ind w:left="360" w:hanging="360"/>
      </w:pPr>
    </w:lvl>
    <w:lvl w:ilvl="1" w:tplc="2ECCBD20">
      <w:start w:val="1"/>
      <w:numFmt w:val="lowerLetter"/>
      <w:lvlText w:val="%2."/>
      <w:lvlJc w:val="left"/>
      <w:pPr>
        <w:ind w:left="1080" w:hanging="360"/>
      </w:pPr>
    </w:lvl>
    <w:lvl w:ilvl="2" w:tplc="18F240D4">
      <w:start w:val="1"/>
      <w:numFmt w:val="lowerRoman"/>
      <w:lvlText w:val="%3."/>
      <w:lvlJc w:val="right"/>
      <w:pPr>
        <w:ind w:left="1800" w:hanging="180"/>
      </w:pPr>
    </w:lvl>
    <w:lvl w:ilvl="3" w:tplc="8CA2CF3C">
      <w:start w:val="1"/>
      <w:numFmt w:val="decimal"/>
      <w:lvlText w:val="%4."/>
      <w:lvlJc w:val="left"/>
      <w:pPr>
        <w:ind w:left="2520" w:hanging="360"/>
      </w:pPr>
    </w:lvl>
    <w:lvl w:ilvl="4" w:tplc="F05C7884">
      <w:start w:val="1"/>
      <w:numFmt w:val="lowerLetter"/>
      <w:lvlText w:val="%5."/>
      <w:lvlJc w:val="left"/>
      <w:pPr>
        <w:ind w:left="3240" w:hanging="360"/>
      </w:pPr>
    </w:lvl>
    <w:lvl w:ilvl="5" w:tplc="CC625B34">
      <w:start w:val="1"/>
      <w:numFmt w:val="lowerRoman"/>
      <w:lvlText w:val="%6."/>
      <w:lvlJc w:val="right"/>
      <w:pPr>
        <w:ind w:left="3960" w:hanging="180"/>
      </w:pPr>
    </w:lvl>
    <w:lvl w:ilvl="6" w:tplc="72083534">
      <w:start w:val="1"/>
      <w:numFmt w:val="decimal"/>
      <w:lvlText w:val="%7."/>
      <w:lvlJc w:val="left"/>
      <w:pPr>
        <w:ind w:left="4680" w:hanging="360"/>
      </w:pPr>
    </w:lvl>
    <w:lvl w:ilvl="7" w:tplc="862A62B0">
      <w:start w:val="1"/>
      <w:numFmt w:val="lowerLetter"/>
      <w:lvlText w:val="%8."/>
      <w:lvlJc w:val="left"/>
      <w:pPr>
        <w:ind w:left="5400" w:hanging="360"/>
      </w:pPr>
    </w:lvl>
    <w:lvl w:ilvl="8" w:tplc="8A06985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551DE7"/>
    <w:multiLevelType w:val="multilevel"/>
    <w:tmpl w:val="F2A090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7885200"/>
    <w:multiLevelType w:val="hybridMultilevel"/>
    <w:tmpl w:val="881A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815DC"/>
    <w:multiLevelType w:val="hybridMultilevel"/>
    <w:tmpl w:val="B4361B54"/>
    <w:lvl w:ilvl="0" w:tplc="E42CECF4">
      <w:start w:val="1"/>
      <w:numFmt w:val="decimal"/>
      <w:lvlText w:val="%1."/>
      <w:lvlJc w:val="left"/>
      <w:pPr>
        <w:ind w:left="720" w:hanging="360"/>
      </w:pPr>
    </w:lvl>
    <w:lvl w:ilvl="1" w:tplc="E17E2304">
      <w:start w:val="1"/>
      <w:numFmt w:val="lowerLetter"/>
      <w:lvlText w:val="%2."/>
      <w:lvlJc w:val="left"/>
      <w:pPr>
        <w:ind w:left="1440" w:hanging="360"/>
      </w:pPr>
    </w:lvl>
    <w:lvl w:ilvl="2" w:tplc="9882608C">
      <w:start w:val="1"/>
      <w:numFmt w:val="lowerRoman"/>
      <w:lvlText w:val="%3."/>
      <w:lvlJc w:val="right"/>
      <w:pPr>
        <w:ind w:left="2160" w:hanging="180"/>
      </w:pPr>
    </w:lvl>
    <w:lvl w:ilvl="3" w:tplc="51B01D60">
      <w:start w:val="1"/>
      <w:numFmt w:val="decimal"/>
      <w:lvlText w:val="%4."/>
      <w:lvlJc w:val="left"/>
      <w:pPr>
        <w:ind w:left="2880" w:hanging="360"/>
      </w:pPr>
    </w:lvl>
    <w:lvl w:ilvl="4" w:tplc="2D6CF034">
      <w:start w:val="1"/>
      <w:numFmt w:val="lowerLetter"/>
      <w:lvlText w:val="%5."/>
      <w:lvlJc w:val="left"/>
      <w:pPr>
        <w:ind w:left="3600" w:hanging="360"/>
      </w:pPr>
    </w:lvl>
    <w:lvl w:ilvl="5" w:tplc="B02C1260">
      <w:start w:val="1"/>
      <w:numFmt w:val="lowerRoman"/>
      <w:lvlText w:val="%6."/>
      <w:lvlJc w:val="right"/>
      <w:pPr>
        <w:ind w:left="4320" w:hanging="180"/>
      </w:pPr>
    </w:lvl>
    <w:lvl w:ilvl="6" w:tplc="5BB0D10A">
      <w:start w:val="1"/>
      <w:numFmt w:val="decimal"/>
      <w:lvlText w:val="%7."/>
      <w:lvlJc w:val="left"/>
      <w:pPr>
        <w:ind w:left="5040" w:hanging="360"/>
      </w:pPr>
    </w:lvl>
    <w:lvl w:ilvl="7" w:tplc="027A575E">
      <w:start w:val="1"/>
      <w:numFmt w:val="lowerLetter"/>
      <w:lvlText w:val="%8."/>
      <w:lvlJc w:val="left"/>
      <w:pPr>
        <w:ind w:left="5760" w:hanging="360"/>
      </w:pPr>
    </w:lvl>
    <w:lvl w:ilvl="8" w:tplc="44C6B03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C2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E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8E6"/>
    <w:rsid w:val="00192F37"/>
    <w:rsid w:val="001A70D2"/>
    <w:rsid w:val="001B371E"/>
    <w:rsid w:val="001D29BE"/>
    <w:rsid w:val="001D657B"/>
    <w:rsid w:val="001D7B54"/>
    <w:rsid w:val="001E0209"/>
    <w:rsid w:val="001F2CA2"/>
    <w:rsid w:val="0020039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96C"/>
    <w:rsid w:val="00346FE9"/>
    <w:rsid w:val="0034759A"/>
    <w:rsid w:val="003503F6"/>
    <w:rsid w:val="003530DD"/>
    <w:rsid w:val="00363F78"/>
    <w:rsid w:val="00377276"/>
    <w:rsid w:val="00385A0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AB2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C5F"/>
    <w:rsid w:val="00696477"/>
    <w:rsid w:val="006B4C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EA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ED"/>
    <w:rsid w:val="008D3DFB"/>
    <w:rsid w:val="008E64F4"/>
    <w:rsid w:val="008F12C9"/>
    <w:rsid w:val="008F6E29"/>
    <w:rsid w:val="00916188"/>
    <w:rsid w:val="009234BC"/>
    <w:rsid w:val="00923D7D"/>
    <w:rsid w:val="00936C73"/>
    <w:rsid w:val="009508DF"/>
    <w:rsid w:val="00950DAC"/>
    <w:rsid w:val="00954A07"/>
    <w:rsid w:val="00976ABF"/>
    <w:rsid w:val="009770A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3E97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1EC0"/>
    <w:rsid w:val="00B06142"/>
    <w:rsid w:val="00B135B1"/>
    <w:rsid w:val="00B2215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2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32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C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4712"/>
    <w:rsid w:val="00FD503F"/>
    <w:rsid w:val="00FD7589"/>
    <w:rsid w:val="00FF016A"/>
    <w:rsid w:val="00FF1401"/>
    <w:rsid w:val="00FF5E7D"/>
    <w:rsid w:val="273B5B4B"/>
    <w:rsid w:val="3F22FEE4"/>
    <w:rsid w:val="4E13F60D"/>
    <w:rsid w:val="78083821"/>
    <w:rsid w:val="7D929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C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C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A7F9-0BF2-4115-9475-9C06AFCF3D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4E0E5-B4AD-4A92-9C97-4D0309961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EAFCF4-2FB9-49FE-B020-A1F6C398B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B8D5D4-28F2-4896-9905-6B84858B5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837</Words>
  <Characters>5027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2020-10-22T11:04:00Z</cp:lastPrinted>
  <dcterms:created xsi:type="dcterms:W3CDTF">2020-12-13T20:19:00Z</dcterms:created>
  <dcterms:modified xsi:type="dcterms:W3CDTF">2021-09-06T07:07:00Z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